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45" w:rsidRPr="00651F3D" w:rsidRDefault="00F02C45" w:rsidP="00651F3D">
      <w:pPr>
        <w:ind w:right="5112"/>
        <w:jc w:val="center"/>
        <w:rPr>
          <w:color w:val="FF0000"/>
        </w:rPr>
      </w:pPr>
      <w:r w:rsidRPr="00651F3D">
        <w:rPr>
          <w:color w:val="FF0000"/>
        </w:rPr>
        <w:t>ZWIĄZEK GMIN WIEJSKICH</w:t>
      </w:r>
    </w:p>
    <w:p w:rsidR="008D2871" w:rsidRPr="00651F3D" w:rsidRDefault="00F02C45" w:rsidP="00651F3D">
      <w:pPr>
        <w:ind w:right="5112"/>
        <w:jc w:val="center"/>
        <w:rPr>
          <w:color w:val="FF0000"/>
        </w:rPr>
      </w:pPr>
      <w:r w:rsidRPr="00651F3D">
        <w:rPr>
          <w:color w:val="FF0000"/>
        </w:rPr>
        <w:t>WOJEWÓDZTWA PODLASKIEGO</w:t>
      </w:r>
      <w:r w:rsidRPr="00651F3D">
        <w:rPr>
          <w:color w:val="FF0000"/>
        </w:rPr>
        <w:br/>
        <w:t>15-277</w:t>
      </w:r>
      <w:r w:rsidR="008D2871" w:rsidRPr="00651F3D">
        <w:rPr>
          <w:color w:val="FF0000"/>
        </w:rPr>
        <w:t xml:space="preserve"> </w:t>
      </w:r>
      <w:r w:rsidRPr="00651F3D">
        <w:rPr>
          <w:color w:val="FF0000"/>
        </w:rPr>
        <w:t>Białystok, ul. Świętojańska 24</w:t>
      </w:r>
    </w:p>
    <w:p w:rsidR="0045642B" w:rsidRPr="00651F3D" w:rsidRDefault="0045642B" w:rsidP="00651F3D">
      <w:pPr>
        <w:ind w:right="5112"/>
        <w:jc w:val="both"/>
      </w:pPr>
    </w:p>
    <w:p w:rsidR="0045642B" w:rsidRPr="00651F3D" w:rsidRDefault="0045642B" w:rsidP="00651F3D">
      <w:pPr>
        <w:jc w:val="right"/>
      </w:pPr>
    </w:p>
    <w:p w:rsidR="0045642B" w:rsidRPr="00651F3D" w:rsidRDefault="0045642B" w:rsidP="00651F3D">
      <w:pPr>
        <w:jc w:val="right"/>
      </w:pPr>
    </w:p>
    <w:p w:rsidR="000D3722" w:rsidRPr="00651F3D" w:rsidRDefault="00230CE9" w:rsidP="00651F3D">
      <w:pPr>
        <w:jc w:val="right"/>
      </w:pPr>
      <w:r>
        <w:t>Białystok, 17</w:t>
      </w:r>
      <w:r w:rsidR="00771FFF">
        <w:t xml:space="preserve"> </w:t>
      </w:r>
      <w:r>
        <w:t>kwietnia</w:t>
      </w:r>
      <w:r w:rsidR="00B87825" w:rsidRPr="00651F3D">
        <w:t xml:space="preserve"> </w:t>
      </w:r>
      <w:r>
        <w:t>2014</w:t>
      </w:r>
      <w:r w:rsidR="000D3722" w:rsidRPr="00651F3D">
        <w:t xml:space="preserve"> r. </w:t>
      </w:r>
    </w:p>
    <w:p w:rsidR="00AF20F7" w:rsidRPr="00651F3D" w:rsidRDefault="00AF20F7" w:rsidP="00651F3D">
      <w:pPr>
        <w:pStyle w:val="pole"/>
        <w:jc w:val="both"/>
        <w:rPr>
          <w:rFonts w:ascii="Times New Roman" w:hAnsi="Times New Roman"/>
          <w:sz w:val="24"/>
          <w:szCs w:val="24"/>
        </w:rPr>
      </w:pPr>
    </w:p>
    <w:p w:rsidR="009673C4" w:rsidRDefault="000D3722" w:rsidP="00651F3D">
      <w:pPr>
        <w:pStyle w:val="pole"/>
        <w:jc w:val="both"/>
        <w:rPr>
          <w:rFonts w:ascii="Times New Roman" w:hAnsi="Times New Roman"/>
          <w:b/>
          <w:sz w:val="24"/>
          <w:szCs w:val="24"/>
        </w:rPr>
      </w:pPr>
      <w:r w:rsidRPr="00230CE9">
        <w:rPr>
          <w:rFonts w:ascii="Times New Roman" w:hAnsi="Times New Roman"/>
          <w:b/>
        </w:rPr>
        <w:t xml:space="preserve">dotyczy postępowania o udzielenie zamówienia publicznego prowadzonego w trybie przetargu nieograniczonego o wartości </w:t>
      </w:r>
      <w:r w:rsidRPr="00230CE9">
        <w:rPr>
          <w:rFonts w:ascii="Times New Roman" w:hAnsi="Times New Roman"/>
          <w:b/>
          <w:bCs/>
        </w:rPr>
        <w:t>mniejszej ni</w:t>
      </w:r>
      <w:r w:rsidRPr="00230CE9">
        <w:rPr>
          <w:rFonts w:ascii="Times New Roman" w:hAnsi="Times New Roman"/>
          <w:b/>
        </w:rPr>
        <w:t xml:space="preserve">ż </w:t>
      </w:r>
      <w:r w:rsidRPr="00230CE9">
        <w:rPr>
          <w:rFonts w:ascii="Times New Roman" w:hAnsi="Times New Roman"/>
          <w:b/>
          <w:bCs/>
        </w:rPr>
        <w:t>kwoty okre</w:t>
      </w:r>
      <w:r w:rsidRPr="00230CE9">
        <w:rPr>
          <w:rFonts w:ascii="Times New Roman" w:hAnsi="Times New Roman"/>
          <w:b/>
        </w:rPr>
        <w:t>ś</w:t>
      </w:r>
      <w:r w:rsidRPr="00230CE9">
        <w:rPr>
          <w:rFonts w:ascii="Times New Roman" w:hAnsi="Times New Roman"/>
          <w:b/>
          <w:bCs/>
        </w:rPr>
        <w:t xml:space="preserve">lone w przepisach wydanych na podstawie art. 11 ust. 8 </w:t>
      </w:r>
      <w:r w:rsidRPr="00230CE9">
        <w:rPr>
          <w:rFonts w:ascii="Times New Roman" w:hAnsi="Times New Roman"/>
          <w:b/>
        </w:rPr>
        <w:t>ustawy z dnia 29 stycznia 2004 r. Prawo zamówień publicznych (</w:t>
      </w:r>
      <w:r w:rsidR="0045642B" w:rsidRPr="00230CE9">
        <w:rPr>
          <w:rFonts w:ascii="Times New Roman" w:hAnsi="Times New Roman"/>
          <w:b/>
        </w:rPr>
        <w:t xml:space="preserve">Dz. U. z 2010 r. Nr 113, poz. 759, z </w:t>
      </w:r>
      <w:proofErr w:type="spellStart"/>
      <w:r w:rsidR="0045642B" w:rsidRPr="00230CE9">
        <w:rPr>
          <w:rFonts w:ascii="Times New Roman" w:hAnsi="Times New Roman"/>
          <w:b/>
        </w:rPr>
        <w:t>późn</w:t>
      </w:r>
      <w:proofErr w:type="spellEnd"/>
      <w:r w:rsidR="0045642B" w:rsidRPr="00230CE9">
        <w:rPr>
          <w:rFonts w:ascii="Times New Roman" w:hAnsi="Times New Roman"/>
          <w:b/>
        </w:rPr>
        <w:t>. zm</w:t>
      </w:r>
      <w:r w:rsidRPr="00230CE9">
        <w:rPr>
          <w:rFonts w:ascii="Times New Roman" w:hAnsi="Times New Roman"/>
          <w:b/>
        </w:rPr>
        <w:t>.),</w:t>
      </w:r>
      <w:r w:rsidR="00F02C45" w:rsidRPr="00230CE9">
        <w:rPr>
          <w:rFonts w:ascii="Times New Roman" w:hAnsi="Times New Roman"/>
          <w:b/>
        </w:rPr>
        <w:t xml:space="preserve"> </w:t>
      </w:r>
      <w:r w:rsidR="00230CE9" w:rsidRPr="00230CE9">
        <w:rPr>
          <w:rFonts w:ascii="Times New Roman" w:hAnsi="Times New Roman"/>
          <w:b/>
        </w:rPr>
        <w:t>na Organizację i przeprowadzenie egzaminu zewnętrznego (język angielski - certyfikat TOEIC), potwierdzającego nabyte kwalifikacje dla uczestników projektu: „Europejskie Kadry – edukacja językowa drogą do rozwoju kadr samorządowych województwa podlaskiego” Nr projektu WND-POKL.09.06.02-20-034/12, realizowanego w ramach Programu Operacyjnego Kapitał Ludzki. Nr ogłoszenia: 79747-2014; data zamieszczenia 11.04.2014</w:t>
      </w:r>
      <w:r w:rsidR="00230CE9">
        <w:t>.</w:t>
      </w:r>
      <w:r w:rsidR="00230CE9">
        <w:rPr>
          <w:rFonts w:ascii="Times New Roman" w:hAnsi="Times New Roman"/>
          <w:b/>
          <w:sz w:val="24"/>
          <w:szCs w:val="24"/>
        </w:rPr>
        <w:t xml:space="preserve"> </w:t>
      </w:r>
    </w:p>
    <w:p w:rsidR="00F02C45" w:rsidRPr="00651F3D" w:rsidRDefault="00F02C45" w:rsidP="00651F3D">
      <w:pPr>
        <w:pStyle w:val="pole"/>
        <w:jc w:val="both"/>
        <w:rPr>
          <w:rFonts w:ascii="Times New Roman" w:hAnsi="Times New Roman"/>
          <w:sz w:val="24"/>
          <w:szCs w:val="24"/>
        </w:rPr>
      </w:pPr>
    </w:p>
    <w:p w:rsidR="000D3722" w:rsidRPr="00651F3D" w:rsidRDefault="00102DC1" w:rsidP="00651F3D">
      <w:pPr>
        <w:ind w:firstLine="708"/>
        <w:jc w:val="both"/>
      </w:pPr>
      <w:r w:rsidRPr="00651F3D">
        <w:t>W toku postępowania d</w:t>
      </w:r>
      <w:r w:rsidR="001229DE" w:rsidRPr="00651F3D">
        <w:t>o Zamawiającego wpły</w:t>
      </w:r>
      <w:r w:rsidR="00503809" w:rsidRPr="00651F3D">
        <w:t>nęły pytania</w:t>
      </w:r>
      <w:r w:rsidR="00284E28" w:rsidRPr="00651F3D">
        <w:t>,</w:t>
      </w:r>
      <w:r w:rsidR="00503809" w:rsidRPr="00651F3D">
        <w:t xml:space="preserve"> na które udziela</w:t>
      </w:r>
      <w:r w:rsidR="001229DE" w:rsidRPr="00651F3D">
        <w:t xml:space="preserve"> następujących odpowiedzi.</w:t>
      </w:r>
    </w:p>
    <w:p w:rsidR="001229DE" w:rsidRPr="00651F3D" w:rsidRDefault="001229DE" w:rsidP="00651F3D">
      <w:pPr>
        <w:jc w:val="both"/>
        <w:rPr>
          <w:b/>
        </w:rPr>
      </w:pPr>
    </w:p>
    <w:p w:rsidR="00230CE9" w:rsidRPr="00901A45" w:rsidRDefault="008D7442" w:rsidP="00230CE9">
      <w:pPr>
        <w:jc w:val="both"/>
      </w:pPr>
      <w:r w:rsidRPr="00FE798D">
        <w:rPr>
          <w:b/>
        </w:rPr>
        <w:t xml:space="preserve">Pytanie </w:t>
      </w:r>
      <w:r w:rsidR="00FE798D">
        <w:rPr>
          <w:b/>
        </w:rPr>
        <w:t>1:</w:t>
      </w:r>
      <w:r w:rsidR="00DA6DEA">
        <w:rPr>
          <w:b/>
        </w:rPr>
        <w:t xml:space="preserve"> </w:t>
      </w:r>
      <w:r w:rsidR="00230CE9" w:rsidRPr="00230CE9">
        <w:t xml:space="preserve">Proszę o informację, czy Zamawiający uzna warunek za spełniony, jeżeli wykonawca jest akredytowanym partnerem ETS Global, czyli posiada status EPA(ETS </w:t>
      </w:r>
      <w:proofErr w:type="spellStart"/>
      <w:r w:rsidR="00230CE9" w:rsidRPr="00230CE9">
        <w:t>Preferred</w:t>
      </w:r>
      <w:proofErr w:type="spellEnd"/>
      <w:r w:rsidR="00230CE9" w:rsidRPr="00230CE9">
        <w:t xml:space="preserve"> </w:t>
      </w:r>
      <w:proofErr w:type="spellStart"/>
      <w:r w:rsidR="00230CE9" w:rsidRPr="00230CE9">
        <w:t>Associate</w:t>
      </w:r>
      <w:proofErr w:type="spellEnd"/>
      <w:r w:rsidR="00230CE9" w:rsidRPr="00230CE9">
        <w:t>)?</w:t>
      </w:r>
      <w:r w:rsidR="00230CE9">
        <w:rPr>
          <w:b/>
        </w:rPr>
        <w:t xml:space="preserve"> </w:t>
      </w:r>
    </w:p>
    <w:p w:rsidR="008D7442" w:rsidRDefault="008D7442" w:rsidP="00651F3D">
      <w:pPr>
        <w:jc w:val="both"/>
      </w:pPr>
      <w:r w:rsidRPr="00DA6DEA">
        <w:rPr>
          <w:b/>
        </w:rPr>
        <w:t xml:space="preserve">Odpowiedź: </w:t>
      </w:r>
      <w:r w:rsidR="00230CE9">
        <w:t>Nie, wymagane jest posiadanie statusu Publicznego Centrum Egzaminacyjnego</w:t>
      </w:r>
      <w:r w:rsidR="00474F22">
        <w:t xml:space="preserve"> PTC</w:t>
      </w:r>
      <w:r w:rsidR="00FE798D">
        <w:t>.</w:t>
      </w:r>
    </w:p>
    <w:p w:rsidR="00EC26BB" w:rsidRDefault="00EC26BB" w:rsidP="00651F3D">
      <w:pPr>
        <w:jc w:val="both"/>
      </w:pPr>
    </w:p>
    <w:p w:rsidR="00EC26BB" w:rsidRDefault="00EC26BB" w:rsidP="00EC26BB">
      <w:pPr>
        <w:jc w:val="both"/>
      </w:pPr>
      <w:r w:rsidRPr="00FE798D">
        <w:rPr>
          <w:b/>
        </w:rPr>
        <w:t xml:space="preserve">Pytanie </w:t>
      </w:r>
      <w:r>
        <w:rPr>
          <w:b/>
        </w:rPr>
        <w:t xml:space="preserve">2: </w:t>
      </w:r>
      <w:r w:rsidR="00230CE9">
        <w:t>Co Zamawiający rozumie przez stwierdzenie Publiczne Centrum Egzaminacyjne?</w:t>
      </w:r>
    </w:p>
    <w:p w:rsidR="00EC26BB" w:rsidRPr="00651F3D" w:rsidRDefault="00EC26BB" w:rsidP="00EC26BB">
      <w:pPr>
        <w:jc w:val="both"/>
        <w:rPr>
          <w:b/>
        </w:rPr>
      </w:pPr>
      <w:r w:rsidRPr="00DA6DEA">
        <w:rPr>
          <w:b/>
        </w:rPr>
        <w:t xml:space="preserve">Odpowiedź: </w:t>
      </w:r>
      <w:r w:rsidR="00230CE9" w:rsidRPr="00474F22">
        <w:t>Publiczne Centrum Egzaminacyjne posiada uprawnienia do przeprowadzania egz</w:t>
      </w:r>
      <w:r w:rsidR="00474F22" w:rsidRPr="00474F22">
        <w:t>aminów zarówno w sesjach zamknię</w:t>
      </w:r>
      <w:r w:rsidR="00230CE9" w:rsidRPr="00474F22">
        <w:t>tych jak i otwartych</w:t>
      </w:r>
      <w:r w:rsidR="00474F22" w:rsidRPr="00474F22">
        <w:t>.</w:t>
      </w:r>
      <w:r w:rsidR="00474F22">
        <w:rPr>
          <w:b/>
        </w:rPr>
        <w:t xml:space="preserve"> </w:t>
      </w:r>
    </w:p>
    <w:p w:rsidR="00EC26BB" w:rsidRPr="00651F3D" w:rsidRDefault="00EC26BB" w:rsidP="00651F3D">
      <w:pPr>
        <w:jc w:val="both"/>
        <w:rPr>
          <w:b/>
        </w:rPr>
      </w:pPr>
    </w:p>
    <w:p w:rsidR="00474F22" w:rsidRDefault="00474F22" w:rsidP="00474F22">
      <w:pPr>
        <w:jc w:val="both"/>
      </w:pPr>
      <w:r w:rsidRPr="00FE798D">
        <w:rPr>
          <w:b/>
        </w:rPr>
        <w:t xml:space="preserve">Pytanie </w:t>
      </w:r>
      <w:r>
        <w:rPr>
          <w:b/>
        </w:rPr>
        <w:t xml:space="preserve">3: </w:t>
      </w:r>
      <w:r>
        <w:t xml:space="preserve">Czy Zamawiający udostępni sale do przeprowadzenia egzaminów podanych w opisie przedmiotu zamówienia miejscowościach? </w:t>
      </w:r>
    </w:p>
    <w:p w:rsidR="00474F22" w:rsidRPr="00474F22" w:rsidRDefault="00474F22" w:rsidP="00474F22">
      <w:pPr>
        <w:jc w:val="both"/>
      </w:pPr>
      <w:bookmarkStart w:id="0" w:name="_GoBack"/>
      <w:bookmarkEnd w:id="0"/>
      <w:r w:rsidRPr="00DA6DEA">
        <w:rPr>
          <w:b/>
        </w:rPr>
        <w:t xml:space="preserve">Odpowiedź: </w:t>
      </w:r>
      <w:r w:rsidRPr="00474F22">
        <w:t>Nie, Zamaw</w:t>
      </w:r>
      <w:r>
        <w:t>iają</w:t>
      </w:r>
      <w:r w:rsidRPr="00474F22">
        <w:t xml:space="preserve">cy nie dysponuje takimi salami. </w:t>
      </w:r>
    </w:p>
    <w:p w:rsidR="00120809" w:rsidRPr="00474F22" w:rsidRDefault="00120809" w:rsidP="00651F3D">
      <w:pPr>
        <w:jc w:val="both"/>
      </w:pPr>
    </w:p>
    <w:p w:rsidR="00F768BF" w:rsidRPr="00651F3D" w:rsidRDefault="00F768BF" w:rsidP="00651F3D">
      <w:pPr>
        <w:ind w:left="5040"/>
        <w:jc w:val="center"/>
        <w:rPr>
          <w:color w:val="FF0000"/>
        </w:rPr>
      </w:pPr>
    </w:p>
    <w:p w:rsidR="00BF4111" w:rsidRPr="00651F3D" w:rsidRDefault="00BF4111" w:rsidP="00651F3D">
      <w:pPr>
        <w:ind w:left="5040"/>
        <w:jc w:val="center"/>
        <w:rPr>
          <w:color w:val="FF0000"/>
        </w:rPr>
      </w:pPr>
    </w:p>
    <w:p w:rsidR="007F5593" w:rsidRPr="00651F3D" w:rsidRDefault="007F5593" w:rsidP="00651F3D">
      <w:pPr>
        <w:ind w:left="5040"/>
        <w:jc w:val="center"/>
        <w:rPr>
          <w:color w:val="FF0000"/>
        </w:rPr>
      </w:pPr>
    </w:p>
    <w:p w:rsidR="007F5593" w:rsidRPr="00651F3D" w:rsidRDefault="007F5593" w:rsidP="00651F3D">
      <w:pPr>
        <w:ind w:left="5040"/>
        <w:jc w:val="center"/>
        <w:rPr>
          <w:color w:val="FF0000"/>
        </w:rPr>
      </w:pPr>
    </w:p>
    <w:p w:rsidR="007F5593" w:rsidRPr="00651F3D" w:rsidRDefault="007F5593" w:rsidP="00651F3D">
      <w:pPr>
        <w:ind w:left="5040"/>
        <w:jc w:val="center"/>
        <w:rPr>
          <w:color w:val="FF0000"/>
        </w:rPr>
      </w:pPr>
    </w:p>
    <w:p w:rsidR="007D07EC" w:rsidRPr="00651F3D" w:rsidRDefault="002862D5" w:rsidP="00651F3D">
      <w:pPr>
        <w:ind w:left="5040"/>
        <w:jc w:val="center"/>
        <w:rPr>
          <w:color w:val="FF0000"/>
        </w:rPr>
      </w:pPr>
      <w:r w:rsidRPr="00651F3D">
        <w:rPr>
          <w:color w:val="FF0000"/>
        </w:rPr>
        <w:t>Przewodniczący Zarządu</w:t>
      </w:r>
    </w:p>
    <w:p w:rsidR="007D07EC" w:rsidRDefault="002862D5" w:rsidP="00651F3D">
      <w:pPr>
        <w:ind w:left="5040" w:firstLine="624"/>
        <w:rPr>
          <w:i/>
          <w:color w:val="FF0000"/>
        </w:rPr>
      </w:pPr>
      <w:r w:rsidRPr="00651F3D">
        <w:rPr>
          <w:i/>
          <w:color w:val="FF0000"/>
        </w:rPr>
        <w:t xml:space="preserve">          </w:t>
      </w:r>
      <w:r w:rsidR="007D07EC" w:rsidRPr="00651F3D">
        <w:rPr>
          <w:i/>
          <w:color w:val="FF0000"/>
        </w:rPr>
        <w:t xml:space="preserve"> </w:t>
      </w:r>
      <w:r w:rsidRPr="00651F3D">
        <w:rPr>
          <w:i/>
          <w:color w:val="FF0000"/>
        </w:rPr>
        <w:t>Mirosław Lech</w:t>
      </w:r>
    </w:p>
    <w:p w:rsidR="003324CE" w:rsidRDefault="003324CE" w:rsidP="00651F3D">
      <w:pPr>
        <w:ind w:left="5040" w:firstLine="624"/>
        <w:rPr>
          <w:i/>
          <w:color w:val="FF0000"/>
        </w:rPr>
      </w:pPr>
    </w:p>
    <w:p w:rsidR="003324CE" w:rsidRPr="00651F3D" w:rsidRDefault="003324CE" w:rsidP="003324CE">
      <w:pPr>
        <w:ind w:left="5040"/>
        <w:jc w:val="center"/>
        <w:rPr>
          <w:color w:val="FF0000"/>
        </w:rPr>
      </w:pPr>
      <w:r>
        <w:rPr>
          <w:color w:val="FF0000"/>
        </w:rPr>
        <w:t>Członek</w:t>
      </w:r>
      <w:r w:rsidRPr="00651F3D">
        <w:rPr>
          <w:color w:val="FF0000"/>
        </w:rPr>
        <w:t xml:space="preserve"> Zarządu</w:t>
      </w:r>
    </w:p>
    <w:p w:rsidR="003324CE" w:rsidRPr="00651F3D" w:rsidRDefault="003324CE" w:rsidP="003324CE">
      <w:pPr>
        <w:ind w:left="5040" w:firstLine="624"/>
        <w:rPr>
          <w:i/>
          <w:color w:val="FF0000"/>
        </w:rPr>
      </w:pPr>
      <w:r>
        <w:rPr>
          <w:i/>
          <w:color w:val="FF0000"/>
        </w:rPr>
        <w:t xml:space="preserve">        </w:t>
      </w:r>
      <w:r w:rsidR="009673C4">
        <w:rPr>
          <w:i/>
          <w:color w:val="FF0000"/>
        </w:rPr>
        <w:t>Witold Liszkowski</w:t>
      </w:r>
    </w:p>
    <w:p w:rsidR="003324CE" w:rsidRPr="00651F3D" w:rsidRDefault="003324CE" w:rsidP="00651F3D">
      <w:pPr>
        <w:ind w:left="5040" w:firstLine="624"/>
        <w:rPr>
          <w:i/>
          <w:color w:val="FF0000"/>
        </w:rPr>
      </w:pPr>
    </w:p>
    <w:p w:rsidR="003541E8" w:rsidRPr="00651F3D" w:rsidRDefault="003541E8" w:rsidP="00651F3D">
      <w:pPr>
        <w:ind w:left="5040"/>
        <w:rPr>
          <w:color w:val="FF0000"/>
        </w:rPr>
      </w:pPr>
    </w:p>
    <w:p w:rsidR="001F6F8D" w:rsidRPr="00651F3D" w:rsidRDefault="001F6F8D" w:rsidP="00651F3D">
      <w:pPr>
        <w:jc w:val="both"/>
      </w:pPr>
    </w:p>
    <w:sectPr w:rsidR="001F6F8D" w:rsidRPr="00651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B1F" w:rsidRDefault="00557B1F">
      <w:r>
        <w:separator/>
      </w:r>
    </w:p>
  </w:endnote>
  <w:endnote w:type="continuationSeparator" w:id="0">
    <w:p w:rsidR="00557B1F" w:rsidRDefault="0055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B1F" w:rsidRDefault="00557B1F">
      <w:r>
        <w:separator/>
      </w:r>
    </w:p>
  </w:footnote>
  <w:footnote w:type="continuationSeparator" w:id="0">
    <w:p w:rsidR="00557B1F" w:rsidRDefault="00557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40BC"/>
    <w:multiLevelType w:val="hybridMultilevel"/>
    <w:tmpl w:val="72EA1B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C9A731D"/>
    <w:multiLevelType w:val="hybridMultilevel"/>
    <w:tmpl w:val="9252C516"/>
    <w:lvl w:ilvl="0" w:tplc="FE42E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C845DB"/>
    <w:multiLevelType w:val="hybridMultilevel"/>
    <w:tmpl w:val="3F4837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AA532BE"/>
    <w:multiLevelType w:val="hybridMultilevel"/>
    <w:tmpl w:val="B95A48DC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D826E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F891CB1"/>
    <w:multiLevelType w:val="hybridMultilevel"/>
    <w:tmpl w:val="E236BE06"/>
    <w:lvl w:ilvl="0" w:tplc="487052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35CB"/>
    <w:rsid w:val="000360B0"/>
    <w:rsid w:val="0003678F"/>
    <w:rsid w:val="0005169D"/>
    <w:rsid w:val="000556C1"/>
    <w:rsid w:val="00063588"/>
    <w:rsid w:val="00076B2A"/>
    <w:rsid w:val="00077618"/>
    <w:rsid w:val="000A3A22"/>
    <w:rsid w:val="000B5392"/>
    <w:rsid w:val="000B7748"/>
    <w:rsid w:val="000C253F"/>
    <w:rsid w:val="000D26FD"/>
    <w:rsid w:val="000D3722"/>
    <w:rsid w:val="00102DC1"/>
    <w:rsid w:val="00111AA3"/>
    <w:rsid w:val="001124EF"/>
    <w:rsid w:val="0011778B"/>
    <w:rsid w:val="00120809"/>
    <w:rsid w:val="001229DE"/>
    <w:rsid w:val="001421EA"/>
    <w:rsid w:val="00164C7C"/>
    <w:rsid w:val="00166F19"/>
    <w:rsid w:val="001709AA"/>
    <w:rsid w:val="00182312"/>
    <w:rsid w:val="00194951"/>
    <w:rsid w:val="001A58F5"/>
    <w:rsid w:val="001F0741"/>
    <w:rsid w:val="001F6F8D"/>
    <w:rsid w:val="00230CE9"/>
    <w:rsid w:val="00234286"/>
    <w:rsid w:val="0024376B"/>
    <w:rsid w:val="00254EBD"/>
    <w:rsid w:val="0025714B"/>
    <w:rsid w:val="00262CDB"/>
    <w:rsid w:val="00270547"/>
    <w:rsid w:val="00272809"/>
    <w:rsid w:val="00277BAF"/>
    <w:rsid w:val="00284E28"/>
    <w:rsid w:val="002862D5"/>
    <w:rsid w:val="00290040"/>
    <w:rsid w:val="00294DA6"/>
    <w:rsid w:val="002A25AB"/>
    <w:rsid w:val="002A4FF6"/>
    <w:rsid w:val="002B30DB"/>
    <w:rsid w:val="002E036F"/>
    <w:rsid w:val="002F112A"/>
    <w:rsid w:val="002F22C6"/>
    <w:rsid w:val="002F28E7"/>
    <w:rsid w:val="002F318D"/>
    <w:rsid w:val="003037EE"/>
    <w:rsid w:val="00331D28"/>
    <w:rsid w:val="003324CE"/>
    <w:rsid w:val="0033535A"/>
    <w:rsid w:val="00340A59"/>
    <w:rsid w:val="003410F1"/>
    <w:rsid w:val="003411BC"/>
    <w:rsid w:val="00344E88"/>
    <w:rsid w:val="0034534A"/>
    <w:rsid w:val="003541E8"/>
    <w:rsid w:val="00356BCB"/>
    <w:rsid w:val="003648DE"/>
    <w:rsid w:val="00366605"/>
    <w:rsid w:val="0037625D"/>
    <w:rsid w:val="003842FB"/>
    <w:rsid w:val="003B1B5D"/>
    <w:rsid w:val="003B3199"/>
    <w:rsid w:val="003D2947"/>
    <w:rsid w:val="003E2799"/>
    <w:rsid w:val="003E5332"/>
    <w:rsid w:val="003F6063"/>
    <w:rsid w:val="004041D6"/>
    <w:rsid w:val="004063D8"/>
    <w:rsid w:val="00420D91"/>
    <w:rsid w:val="00423803"/>
    <w:rsid w:val="004256D6"/>
    <w:rsid w:val="00431076"/>
    <w:rsid w:val="004358A9"/>
    <w:rsid w:val="00441EE5"/>
    <w:rsid w:val="0044271C"/>
    <w:rsid w:val="004503AD"/>
    <w:rsid w:val="0045327C"/>
    <w:rsid w:val="0045642B"/>
    <w:rsid w:val="004724ED"/>
    <w:rsid w:val="00474F22"/>
    <w:rsid w:val="00484012"/>
    <w:rsid w:val="00486EB0"/>
    <w:rsid w:val="00487062"/>
    <w:rsid w:val="004927D8"/>
    <w:rsid w:val="004970FC"/>
    <w:rsid w:val="004A741D"/>
    <w:rsid w:val="004B7F37"/>
    <w:rsid w:val="004D136E"/>
    <w:rsid w:val="004D16D8"/>
    <w:rsid w:val="004D1C61"/>
    <w:rsid w:val="004D3A5B"/>
    <w:rsid w:val="004E69E7"/>
    <w:rsid w:val="004F430F"/>
    <w:rsid w:val="00500425"/>
    <w:rsid w:val="0050241E"/>
    <w:rsid w:val="00503809"/>
    <w:rsid w:val="00526668"/>
    <w:rsid w:val="00534FF5"/>
    <w:rsid w:val="00542715"/>
    <w:rsid w:val="00557B1F"/>
    <w:rsid w:val="00562882"/>
    <w:rsid w:val="0057562C"/>
    <w:rsid w:val="00585880"/>
    <w:rsid w:val="00594313"/>
    <w:rsid w:val="005A4582"/>
    <w:rsid w:val="005A4E34"/>
    <w:rsid w:val="005B032E"/>
    <w:rsid w:val="005C12BB"/>
    <w:rsid w:val="005C35CB"/>
    <w:rsid w:val="005C7997"/>
    <w:rsid w:val="005D5875"/>
    <w:rsid w:val="005E33D1"/>
    <w:rsid w:val="005F6889"/>
    <w:rsid w:val="0060073C"/>
    <w:rsid w:val="00610608"/>
    <w:rsid w:val="00612059"/>
    <w:rsid w:val="00646B4F"/>
    <w:rsid w:val="00651CBE"/>
    <w:rsid w:val="00651F3D"/>
    <w:rsid w:val="00652F13"/>
    <w:rsid w:val="00653B3E"/>
    <w:rsid w:val="00654652"/>
    <w:rsid w:val="00670FB3"/>
    <w:rsid w:val="00683A80"/>
    <w:rsid w:val="00697F20"/>
    <w:rsid w:val="006B3BA7"/>
    <w:rsid w:val="006C155F"/>
    <w:rsid w:val="006D07D9"/>
    <w:rsid w:val="006D2890"/>
    <w:rsid w:val="006E1800"/>
    <w:rsid w:val="006E4633"/>
    <w:rsid w:val="006E7141"/>
    <w:rsid w:val="006F2C96"/>
    <w:rsid w:val="0070017F"/>
    <w:rsid w:val="00715497"/>
    <w:rsid w:val="00731ED2"/>
    <w:rsid w:val="00733D62"/>
    <w:rsid w:val="00754E95"/>
    <w:rsid w:val="00771FFF"/>
    <w:rsid w:val="007876B1"/>
    <w:rsid w:val="007A0A21"/>
    <w:rsid w:val="007A24D1"/>
    <w:rsid w:val="007B3FB2"/>
    <w:rsid w:val="007B7131"/>
    <w:rsid w:val="007D07EC"/>
    <w:rsid w:val="007F00D7"/>
    <w:rsid w:val="007F23A6"/>
    <w:rsid w:val="007F25B4"/>
    <w:rsid w:val="007F5593"/>
    <w:rsid w:val="0080115F"/>
    <w:rsid w:val="00803D15"/>
    <w:rsid w:val="008114D6"/>
    <w:rsid w:val="008168DE"/>
    <w:rsid w:val="00825100"/>
    <w:rsid w:val="008270D2"/>
    <w:rsid w:val="008337E4"/>
    <w:rsid w:val="00846F86"/>
    <w:rsid w:val="00857F03"/>
    <w:rsid w:val="0086176E"/>
    <w:rsid w:val="00864841"/>
    <w:rsid w:val="00875B52"/>
    <w:rsid w:val="00876C27"/>
    <w:rsid w:val="00891B90"/>
    <w:rsid w:val="00894201"/>
    <w:rsid w:val="008949B3"/>
    <w:rsid w:val="008963A8"/>
    <w:rsid w:val="008A230D"/>
    <w:rsid w:val="008A4E6D"/>
    <w:rsid w:val="008A520B"/>
    <w:rsid w:val="008B32D6"/>
    <w:rsid w:val="008C141A"/>
    <w:rsid w:val="008C39D2"/>
    <w:rsid w:val="008C66C7"/>
    <w:rsid w:val="008D2871"/>
    <w:rsid w:val="008D7442"/>
    <w:rsid w:val="008F1F51"/>
    <w:rsid w:val="008F7D24"/>
    <w:rsid w:val="00901A45"/>
    <w:rsid w:val="0090477B"/>
    <w:rsid w:val="00907549"/>
    <w:rsid w:val="00912E26"/>
    <w:rsid w:val="00921AEE"/>
    <w:rsid w:val="00922740"/>
    <w:rsid w:val="009446F0"/>
    <w:rsid w:val="00944AE0"/>
    <w:rsid w:val="009465D9"/>
    <w:rsid w:val="00965674"/>
    <w:rsid w:val="009673C4"/>
    <w:rsid w:val="00975DFB"/>
    <w:rsid w:val="009803C7"/>
    <w:rsid w:val="00983F9F"/>
    <w:rsid w:val="00991B0C"/>
    <w:rsid w:val="00991B88"/>
    <w:rsid w:val="009949DF"/>
    <w:rsid w:val="00995186"/>
    <w:rsid w:val="00997F4D"/>
    <w:rsid w:val="009A0AEF"/>
    <w:rsid w:val="009A235D"/>
    <w:rsid w:val="009A387B"/>
    <w:rsid w:val="009B5AD2"/>
    <w:rsid w:val="009B7B3A"/>
    <w:rsid w:val="009B7FDC"/>
    <w:rsid w:val="009C56B4"/>
    <w:rsid w:val="009C72B7"/>
    <w:rsid w:val="009D2D40"/>
    <w:rsid w:val="009E073B"/>
    <w:rsid w:val="009E36C7"/>
    <w:rsid w:val="009F1AEC"/>
    <w:rsid w:val="009F45D3"/>
    <w:rsid w:val="009F66D8"/>
    <w:rsid w:val="00A07E6A"/>
    <w:rsid w:val="00A25A33"/>
    <w:rsid w:val="00A318F1"/>
    <w:rsid w:val="00A33CDA"/>
    <w:rsid w:val="00A35021"/>
    <w:rsid w:val="00A516FC"/>
    <w:rsid w:val="00A625C1"/>
    <w:rsid w:val="00A66653"/>
    <w:rsid w:val="00A73A28"/>
    <w:rsid w:val="00A76592"/>
    <w:rsid w:val="00A9137E"/>
    <w:rsid w:val="00A93C21"/>
    <w:rsid w:val="00AA11E0"/>
    <w:rsid w:val="00AA5EE8"/>
    <w:rsid w:val="00AA7C25"/>
    <w:rsid w:val="00AB0480"/>
    <w:rsid w:val="00AC1678"/>
    <w:rsid w:val="00AC79DD"/>
    <w:rsid w:val="00AE63B3"/>
    <w:rsid w:val="00AF0BDB"/>
    <w:rsid w:val="00AF1A23"/>
    <w:rsid w:val="00AF20F7"/>
    <w:rsid w:val="00AF54B5"/>
    <w:rsid w:val="00AF6274"/>
    <w:rsid w:val="00B06ADB"/>
    <w:rsid w:val="00B1602B"/>
    <w:rsid w:val="00B23CB4"/>
    <w:rsid w:val="00B40C1D"/>
    <w:rsid w:val="00B42FF5"/>
    <w:rsid w:val="00B50CD5"/>
    <w:rsid w:val="00B5448F"/>
    <w:rsid w:val="00B56D94"/>
    <w:rsid w:val="00B57209"/>
    <w:rsid w:val="00B61AC2"/>
    <w:rsid w:val="00B654D3"/>
    <w:rsid w:val="00B71DAE"/>
    <w:rsid w:val="00B87825"/>
    <w:rsid w:val="00B95979"/>
    <w:rsid w:val="00B95BC8"/>
    <w:rsid w:val="00BB2658"/>
    <w:rsid w:val="00BC0DFB"/>
    <w:rsid w:val="00BD136D"/>
    <w:rsid w:val="00BD6345"/>
    <w:rsid w:val="00BF2224"/>
    <w:rsid w:val="00BF3750"/>
    <w:rsid w:val="00BF4111"/>
    <w:rsid w:val="00BF6448"/>
    <w:rsid w:val="00BF6E26"/>
    <w:rsid w:val="00C075EF"/>
    <w:rsid w:val="00C22F4C"/>
    <w:rsid w:val="00C2491E"/>
    <w:rsid w:val="00C25CDD"/>
    <w:rsid w:val="00C27C1C"/>
    <w:rsid w:val="00C31905"/>
    <w:rsid w:val="00C54038"/>
    <w:rsid w:val="00C64DF7"/>
    <w:rsid w:val="00C70338"/>
    <w:rsid w:val="00C71DBB"/>
    <w:rsid w:val="00C71EC8"/>
    <w:rsid w:val="00C81554"/>
    <w:rsid w:val="00C8277B"/>
    <w:rsid w:val="00C86810"/>
    <w:rsid w:val="00CA399A"/>
    <w:rsid w:val="00CA3E3D"/>
    <w:rsid w:val="00CB3D2C"/>
    <w:rsid w:val="00CC449D"/>
    <w:rsid w:val="00CC6DF3"/>
    <w:rsid w:val="00CD52D7"/>
    <w:rsid w:val="00CE50F4"/>
    <w:rsid w:val="00CF2255"/>
    <w:rsid w:val="00CF22B6"/>
    <w:rsid w:val="00CF7E10"/>
    <w:rsid w:val="00D0412C"/>
    <w:rsid w:val="00D071E8"/>
    <w:rsid w:val="00D22ADE"/>
    <w:rsid w:val="00D22BA2"/>
    <w:rsid w:val="00D25CD3"/>
    <w:rsid w:val="00D50A03"/>
    <w:rsid w:val="00D6026D"/>
    <w:rsid w:val="00D643B9"/>
    <w:rsid w:val="00D75568"/>
    <w:rsid w:val="00D76792"/>
    <w:rsid w:val="00D76F18"/>
    <w:rsid w:val="00D84A61"/>
    <w:rsid w:val="00D85272"/>
    <w:rsid w:val="00D8687D"/>
    <w:rsid w:val="00D8693E"/>
    <w:rsid w:val="00DA1A3B"/>
    <w:rsid w:val="00DA4C9A"/>
    <w:rsid w:val="00DA6DEA"/>
    <w:rsid w:val="00DB25FE"/>
    <w:rsid w:val="00DB2AEC"/>
    <w:rsid w:val="00DB442B"/>
    <w:rsid w:val="00DB4FF4"/>
    <w:rsid w:val="00DC2107"/>
    <w:rsid w:val="00DE2998"/>
    <w:rsid w:val="00DF45D4"/>
    <w:rsid w:val="00E03042"/>
    <w:rsid w:val="00E05AAB"/>
    <w:rsid w:val="00E07A15"/>
    <w:rsid w:val="00E1194D"/>
    <w:rsid w:val="00E22A88"/>
    <w:rsid w:val="00E24B7E"/>
    <w:rsid w:val="00E27574"/>
    <w:rsid w:val="00E4201E"/>
    <w:rsid w:val="00E42080"/>
    <w:rsid w:val="00E426EE"/>
    <w:rsid w:val="00E43BA7"/>
    <w:rsid w:val="00E5280A"/>
    <w:rsid w:val="00E74386"/>
    <w:rsid w:val="00E74C92"/>
    <w:rsid w:val="00E840C4"/>
    <w:rsid w:val="00EB0920"/>
    <w:rsid w:val="00EB2B70"/>
    <w:rsid w:val="00EB5DB7"/>
    <w:rsid w:val="00EC26BB"/>
    <w:rsid w:val="00ED6A60"/>
    <w:rsid w:val="00EF08BA"/>
    <w:rsid w:val="00EF3D3A"/>
    <w:rsid w:val="00EF5E2B"/>
    <w:rsid w:val="00F02C45"/>
    <w:rsid w:val="00F0755E"/>
    <w:rsid w:val="00F1784F"/>
    <w:rsid w:val="00F2560A"/>
    <w:rsid w:val="00F54F4E"/>
    <w:rsid w:val="00F56AFC"/>
    <w:rsid w:val="00F63A88"/>
    <w:rsid w:val="00F646B7"/>
    <w:rsid w:val="00F67A06"/>
    <w:rsid w:val="00F768BF"/>
    <w:rsid w:val="00F80E76"/>
    <w:rsid w:val="00F824D4"/>
    <w:rsid w:val="00FA3B53"/>
    <w:rsid w:val="00FA523A"/>
    <w:rsid w:val="00FB2438"/>
    <w:rsid w:val="00FB2B39"/>
    <w:rsid w:val="00FC5AC4"/>
    <w:rsid w:val="00FD3348"/>
    <w:rsid w:val="00FD3EF8"/>
    <w:rsid w:val="00FE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7E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72B7"/>
    <w:rPr>
      <w:color w:val="0000FF"/>
      <w:u w:val="single"/>
    </w:rPr>
  </w:style>
  <w:style w:type="paragraph" w:customStyle="1" w:styleId="pole">
    <w:name w:val="pole"/>
    <w:basedOn w:val="Normalny"/>
    <w:rsid w:val="00D84A61"/>
    <w:rPr>
      <w:rFonts w:ascii="Bookman Old Style" w:hAnsi="Bookman Old Style"/>
      <w:sz w:val="22"/>
      <w:szCs w:val="22"/>
    </w:rPr>
  </w:style>
  <w:style w:type="paragraph" w:styleId="Tekstpodstawowy2">
    <w:name w:val="Body Text 2"/>
    <w:basedOn w:val="Normalny"/>
    <w:rsid w:val="004927D8"/>
    <w:pPr>
      <w:overflowPunct w:val="0"/>
      <w:autoSpaceDE w:val="0"/>
      <w:autoSpaceDN w:val="0"/>
      <w:adjustRightInd w:val="0"/>
      <w:spacing w:before="120"/>
      <w:jc w:val="both"/>
    </w:pPr>
    <w:rPr>
      <w:szCs w:val="20"/>
    </w:rPr>
  </w:style>
  <w:style w:type="paragraph" w:styleId="Tekstprzypisukocowego">
    <w:name w:val="endnote text"/>
    <w:basedOn w:val="Normalny"/>
    <w:semiHidden/>
    <w:rsid w:val="005A4E34"/>
    <w:rPr>
      <w:sz w:val="20"/>
      <w:szCs w:val="20"/>
    </w:rPr>
  </w:style>
  <w:style w:type="character" w:styleId="Odwoanieprzypisukocowego">
    <w:name w:val="endnote reference"/>
    <w:semiHidden/>
    <w:rsid w:val="005A4E3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E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1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77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  <w:divsChild>
            <w:div w:id="16327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9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72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 1</vt:lpstr>
    </vt:vector>
  </TitlesOfParts>
  <Company>Podlaski Urząd Wojewódzki w Białymstoku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 1</dc:title>
  <dc:creator>jpietrzak</dc:creator>
  <cp:lastModifiedBy>User</cp:lastModifiedBy>
  <cp:revision>3</cp:revision>
  <cp:lastPrinted>2013-09-20T12:22:00Z</cp:lastPrinted>
  <dcterms:created xsi:type="dcterms:W3CDTF">2014-04-17T09:59:00Z</dcterms:created>
  <dcterms:modified xsi:type="dcterms:W3CDTF">2014-04-17T10:14:00Z</dcterms:modified>
</cp:coreProperties>
</file>